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3B7" w:rsidRPr="00C233B7" w:rsidRDefault="00C233B7" w:rsidP="008F6D6C">
      <w:pPr>
        <w:spacing w:after="0" w:line="34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3B7" w:rsidRPr="00C233B7" w:rsidRDefault="00C753D4" w:rsidP="00C233B7">
      <w:pPr>
        <w:spacing w:after="0" w:line="384" w:lineRule="atLeast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5940425" cy="8401886"/>
            <wp:effectExtent l="19050" t="0" r="3175" b="0"/>
            <wp:docPr id="1" name="Рисунок 1" descr="C:\Documents and Settings\user.USER-8E2DD52ADE\Рабочий стол\Шеронова И.А Программы\Алгебра 7-9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.USER-8E2DD52ADE\Рабочий стол\Шеронова И.А Программы\Алгебра 7-9 к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33B7"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11715" w:type="dxa"/>
        <w:tblInd w:w="-1598" w:type="dxa"/>
        <w:tblCellMar>
          <w:left w:w="0" w:type="dxa"/>
          <w:right w:w="0" w:type="dxa"/>
        </w:tblCellMar>
        <w:tblLook w:val="04A0"/>
      </w:tblPr>
      <w:tblGrid>
        <w:gridCol w:w="3905"/>
        <w:gridCol w:w="3905"/>
        <w:gridCol w:w="3905"/>
      </w:tblGrid>
      <w:tr w:rsidR="00C233B7" w:rsidRPr="00C233B7" w:rsidTr="008F6D6C"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3B7" w:rsidRPr="00C233B7" w:rsidRDefault="00C233B7" w:rsidP="008F6D6C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233B7" w:rsidRPr="00C233B7" w:rsidRDefault="00C233B7" w:rsidP="00C23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3B7" w:rsidRPr="00C233B7" w:rsidRDefault="00C233B7" w:rsidP="008F6D6C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233B7" w:rsidRPr="00C233B7" w:rsidRDefault="00C233B7" w:rsidP="00C23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 </w:t>
            </w:r>
          </w:p>
        </w:tc>
        <w:tc>
          <w:tcPr>
            <w:tcW w:w="39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3B7" w:rsidRPr="00C233B7" w:rsidRDefault="00C233B7" w:rsidP="008F6D6C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 </w:t>
            </w:r>
          </w:p>
        </w:tc>
      </w:tr>
    </w:tbl>
    <w:p w:rsidR="00C233B7" w:rsidRPr="008F6D6C" w:rsidRDefault="00C233B7" w:rsidP="008F6D6C">
      <w:pPr>
        <w:spacing w:before="240" w:after="0" w:line="38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3B7" w:rsidRDefault="00C233B7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F6D6C" w:rsidRPr="00C233B7" w:rsidRDefault="008F6D6C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61A2" w:rsidRDefault="00DC61A2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DC61A2" w:rsidRDefault="00DC61A2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DC61A2" w:rsidRDefault="00DC61A2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Pr="00C233B7" w:rsidRDefault="00C233B7" w:rsidP="00C23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3B7">
        <w:rPr>
          <w:rFonts w:ascii="Calibri" w:eastAsia="Times New Roman" w:hAnsi="Calibri" w:cs="Calibri"/>
          <w:bdr w:val="none" w:sz="0" w:space="0" w:color="auto" w:frame="1"/>
          <w:lang w:eastAsia="ru-RU"/>
        </w:rPr>
        <w:lastRenderedPageBreak/>
        <w:br w:type="textWrapping" w:clear="all"/>
      </w:r>
    </w:p>
    <w:p w:rsidR="00C233B7" w:rsidRPr="00C233B7" w:rsidRDefault="00C233B7" w:rsidP="00C233B7">
      <w:pPr>
        <w:spacing w:after="0" w:line="384" w:lineRule="atLeast"/>
        <w:ind w:left="1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ПОЯСНИТЕЛЬНАЯ ЗАПИСКА</w:t>
      </w:r>
    </w:p>
    <w:p w:rsidR="00C233B7" w:rsidRPr="00C233B7" w:rsidRDefault="00C233B7" w:rsidP="00C233B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Предмет "Алгебра" является разделом курса "Математика". </w:t>
      </w:r>
      <w:proofErr w:type="gram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Рабочая программа по пред</w:t>
      </w:r>
      <w:r w:rsidR="008F6D6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мету "Алгебра" для обучающихся 9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  <w:proofErr w:type="gram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программе учтены идеи и положения Концепции развития математического образования в Российской Федерации.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подготовки. Уже в школе математика служит опорным предметом для изучения смежных дисциплин, а после школы реальной необходимостью становится непрерывное образование, что требует полноценной базовой общеобразовательной подготовки, в том числе и математической. Это обусловлено тем, что в наши дни растёт число профессий, связанных с непосредственным применением математики: и в сфере экономики, и в бизнесе, и в технологических областях, и даже в гуманитарных сферах. Таким образом, круг школьников, для которых математика может стать значимым предметом, расширяется.</w:t>
      </w:r>
    </w:p>
    <w:p w:rsidR="00C233B7" w:rsidRPr="00C233B7" w:rsidRDefault="00C233B7" w:rsidP="00C233B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Практическая полезность математики обусловлена тем, что её предметом являются фундаментальные структуры нашего мира: пространственные формы и количественные отношения от простейших, усваиваемых в непосредственном опыте, до достаточно сложных, необходимых для развития научных и прикладных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расчёты и составлять алгоритмы, находить и применять формулы, владеть практическими приёмами геометрических измерений и построений,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случайных событий.</w:t>
      </w:r>
    </w:p>
    <w:p w:rsidR="00C233B7" w:rsidRPr="00C233B7" w:rsidRDefault="00C233B7" w:rsidP="00C233B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Одновременно с расширением сфер применения математики в современном обществе всё более важным становится математический стиль мышления, проявляющийся в определённых умственных навыках. В процессе изучения математики в арсенал приёмов и методов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 суждения, тем самым развивают логическое мышление. Ведущая роль принадлежит математике и в формировании алгоритмической компоненты мышления и воспитании умений действовать по заданным алгоритмам, совершенствовать известные и конструировать новые. В процессе решения задач — основой учебной деятельности на уроках математики — развиваются также творческая и прикладная стороны мышления.</w:t>
      </w:r>
    </w:p>
    <w:p w:rsidR="00C233B7" w:rsidRPr="00C233B7" w:rsidRDefault="00C233B7" w:rsidP="00C233B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Обучение математике даёт возможность развивать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  <w:proofErr w:type="gramEnd"/>
    </w:p>
    <w:p w:rsidR="00C233B7" w:rsidRPr="00C233B7" w:rsidRDefault="00C233B7" w:rsidP="00C233B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Необходимым компонентом общей культуры в современном толковании является общее знакомство 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:rsidR="00C233B7" w:rsidRPr="00C233B7" w:rsidRDefault="00C233B7" w:rsidP="00C233B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C233B7" w:rsidRPr="00C233B7" w:rsidRDefault="00C233B7" w:rsidP="00C233B7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smallCaps/>
          <w:sz w:val="28"/>
          <w:szCs w:val="28"/>
          <w:bdr w:val="none" w:sz="0" w:space="0" w:color="auto" w:frame="1"/>
          <w:lang w:eastAsia="ru-RU"/>
        </w:rPr>
        <w:t>ЦЕЛИ ИЗУЧЕНИЯ УЧЕБНОГО КУРСА "АЛГЕБРА"</w:t>
      </w:r>
    </w:p>
    <w:p w:rsidR="00C233B7" w:rsidRPr="00C233B7" w:rsidRDefault="00C233B7" w:rsidP="00C233B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Алгебра является одним из опорных курсов основной школы: она обеспечивает изучение других дисциплин, как естественнонаучного,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естественным образом обеспечивает развитие умения наблюдать, сравнивать, находить закономерности, требует критичности мышления, способности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аргументированно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обучающихся</w:t>
      </w:r>
      <w:proofErr w:type="gram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естественным образом является реализацией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деятельностного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принципа обучения.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обучающимся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Содержание функционально-графической линии нацелено на получение 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обучающимися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C233B7" w:rsidRDefault="00C233B7" w:rsidP="00C233B7">
      <w:pPr>
        <w:spacing w:after="0" w:line="223" w:lineRule="atLeast"/>
        <w:ind w:firstLine="600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‌На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</w:p>
    <w:p w:rsidR="00C233B7" w:rsidRPr="00C233B7" w:rsidRDefault="00C233B7" w:rsidP="00C233B7">
      <w:pPr>
        <w:spacing w:after="0" w:line="223" w:lineRule="atLeast"/>
        <w:ind w:firstLine="6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233B7" w:rsidRPr="00C233B7" w:rsidRDefault="00C233B7" w:rsidP="00C233B7">
      <w:pPr>
        <w:spacing w:after="0" w:line="223" w:lineRule="atLeast"/>
        <w:ind w:firstLine="60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Воспитательный потенциал предмета «Математика» реализуется </w:t>
      </w:r>
      <w:proofErr w:type="gramStart"/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через</w:t>
      </w:r>
      <w:proofErr w:type="gramEnd"/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-побуждение 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обучающихся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Методы и приемы: обсуждение правил общения со старшими (учителями) и сверстникам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и(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школьниками), принципы учебной дисциплины и самоорганизации;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-привлечение внимания обучающихся к ценностному аспекту изучаемых на уроках предметов, явлений, событий через: обращение внимания на нравственные аспекты научных открытий, которые изучаются в данный момент на уроке; на представителей ученых,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поступков.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Методы и приемы: организация работы с получаемой на уроке социально - значимой информацией, инициирование ее обсуждения, высказывания 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обучающимися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своего мнения, выработки своего отношения;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социокультурных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ценностей. 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Методы и приемы: демонстрация детям примера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классе);</w:t>
      </w:r>
      <w:proofErr w:type="gramEnd"/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-применение на уроке интерактивных форм работы, стимулирующих познавательную мотивацию обучающихся.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воспитания;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-инициирование и поддержка исследовательской деятельности школьников в форме включения в урок различных исследовательских заданий и задач,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Методы и приемы: реализация индивидуальных и групповых исследовательских проектов.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-установление уважительных, доверительных, неформальных отношений между учителем и учениками, создание на уроках эмоционально-комфортной среды;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-организация шефства мотивированных и эрудированных учащихся над их неуспевающими одноклассниками, дающего школьникам социально значимый опыт сотрудничества и взаимной помощи. Методы и приемы: наставничество.</w:t>
      </w:r>
    </w:p>
    <w:p w:rsidR="00C233B7" w:rsidRPr="00C233B7" w:rsidRDefault="00C233B7" w:rsidP="00C233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СОДЕРЖАНИЕ ОБУЧЕНИЯ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9 КЛАСС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Числа и вычисления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координатной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прямой.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Сравнение действительных чисел, арифметические действия с действительными числами.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Размеры объектов окружающего мира, длительность процессов в окружающем мире.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Уравнения и неравенства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Линейное уравнение. Решение уравнений, сводящихся к 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линейным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Квадратное уравнение. Решение уравнений, сводящихся к 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квадратным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Решение дробно-рациональных уравнений. Решение текстовых задач алгебраическим методом.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Решение текстовых задач алгебраическим способом.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Числовые неравенства и их свойства.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ств с дв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умя переменными.</w:t>
      </w:r>
    </w:p>
    <w:p w:rsidR="00C233B7" w:rsidRPr="00C233B7" w:rsidRDefault="00C233B7" w:rsidP="00C233B7">
      <w:pPr>
        <w:spacing w:after="0" w:line="384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Функции</w:t>
      </w:r>
    </w:p>
    <w:p w:rsidR="00C233B7" w:rsidRPr="00C233B7" w:rsidRDefault="00C233B7" w:rsidP="00C233B7">
      <w:pPr>
        <w:spacing w:after="0" w:line="384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C233B7" w:rsidRPr="00C233B7" w:rsidRDefault="00C233B7" w:rsidP="00C233B7">
      <w:pPr>
        <w:spacing w:after="0" w:line="384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Графики функций: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=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kx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=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kx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+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b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=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k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/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x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= x3,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= 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√x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 = </w:t>
      </w:r>
      <w:proofErr w:type="spellStart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|x|</w:t>
      </w:r>
      <w:proofErr w:type="spellEnd"/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и их свойства.</w:t>
      </w:r>
    </w:p>
    <w:p w:rsidR="00C233B7" w:rsidRPr="00C233B7" w:rsidRDefault="00C233B7" w:rsidP="00C233B7">
      <w:pPr>
        <w:spacing w:after="0" w:line="384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Числовые последовательности и прогрессии</w:t>
      </w:r>
    </w:p>
    <w:p w:rsidR="00C233B7" w:rsidRPr="00C233B7" w:rsidRDefault="00C233B7" w:rsidP="00C233B7">
      <w:pPr>
        <w:spacing w:after="0" w:line="384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Понятие числовой последовательности. Задание последовательности рекуррентной формулой и формулой </w:t>
      </w:r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n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-го члена.</w:t>
      </w:r>
    </w:p>
    <w:p w:rsidR="00C233B7" w:rsidRPr="00C233B7" w:rsidRDefault="00C233B7" w:rsidP="00C233B7">
      <w:pPr>
        <w:spacing w:after="0" w:line="384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Арифметическая и геометрическая прогрессии. Формулы </w:t>
      </w:r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n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-го члена арифметической и геометрической прогрессий, суммы первых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n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членов.</w:t>
      </w:r>
    </w:p>
    <w:p w:rsidR="00C233B7" w:rsidRPr="00C233B7" w:rsidRDefault="00C233B7" w:rsidP="00C233B7">
      <w:pPr>
        <w:spacing w:after="0" w:line="384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Линейный и экспоненциальный рост. Сложные проценты.</w:t>
      </w:r>
    </w:p>
    <w:p w:rsidR="00C233B7" w:rsidRPr="00C233B7" w:rsidRDefault="00C233B7" w:rsidP="00C233B7">
      <w:pPr>
        <w:spacing w:before="240" w:after="100" w:afterAutospacing="1" w:line="38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233B7" w:rsidRPr="00C233B7" w:rsidRDefault="00C233B7" w:rsidP="00C233B7">
      <w:pPr>
        <w:spacing w:before="240" w:after="100" w:afterAutospacing="1" w:line="38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ЛИЧНОСТНЫЕ РЕЗУЛЬТАТЫ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Личностные результаты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освоения программы учебного курса «Алгебра» характеризуются: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1) патриотическое воспитание: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2) гражданское и духовно-нравственное воспитание: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3) трудовое воспитание: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4) эстетическое воспитание: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5) ценности научного познания: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6) физическое воспитание, формирование культуры здоровья и эмоционального благополучия: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сформированностью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навыка рефлексии, признанием своего права на ошибку и такого же права другого человека;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7) экологическое воспитание: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8) адаптация к изменяющимся условиям социальной и природной среды: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МЕТАПРЕДМЕТНЫЕ РЕЗУЛЬТАТЫ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Познавательные универсальные учебные действия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Базовые логические действия: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классификации, основания для обобщения и сравнения, критерии проводимого анализа;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контрпримеры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обосновывать собственные рассуждения;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Базовые исследовательские действия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Работа с информацией: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выявлять недостаточность и избыточность информации, данных, необходимых для решения задачи;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Коммуникативные универсальные учебные действия: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точку зрения в устных и письменных текстах, давать пояснения по ходу решения задачи, комментировать полученный результат;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Регулятивные универсальные учебные действия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Самоорганизация: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Самоконтроль, эмоциональный интеллект: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владеть способами самопроверки, самоконтроля процесса и результата решения математической задачи;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233B7" w:rsidRPr="00C233B7" w:rsidRDefault="00C233B7" w:rsidP="00C233B7">
      <w:pPr>
        <w:spacing w:after="0" w:line="223" w:lineRule="atLeast"/>
        <w:ind w:left="927" w:hanging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Symbol" w:eastAsia="Times New Roman" w:hAnsi="Symbol" w:cs="Times New Roman"/>
          <w:sz w:val="20"/>
          <w:szCs w:val="20"/>
          <w:bdr w:val="none" w:sz="0" w:space="0" w:color="auto" w:frame="1"/>
          <w:lang w:eastAsia="ru-RU"/>
        </w:rPr>
        <w:t></w:t>
      </w:r>
      <w:r w:rsidRPr="00C233B7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оценивать соответствие результата деятельности поставленной цели и условиям, объяснять причины достижения или не</w:t>
      </w:r>
      <w:r w:rsidR="00C062B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достижения цели, находить ошибку, давать оценку приобретённому опыту.</w:t>
      </w:r>
    </w:p>
    <w:p w:rsidR="00C233B7" w:rsidRPr="00C233B7" w:rsidRDefault="00C233B7" w:rsidP="00C233B7">
      <w:pPr>
        <w:spacing w:after="0" w:line="223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ПРЕДМЕТНЫЕ РЕЗУЛЬТАТЫ</w:t>
      </w:r>
    </w:p>
    <w:p w:rsidR="00C233B7" w:rsidRPr="00C233B7" w:rsidRDefault="00C233B7" w:rsidP="00C233B7">
      <w:pPr>
        <w:spacing w:after="0" w:line="223" w:lineRule="atLeast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 концу обучения </w:t>
      </w:r>
      <w:r w:rsidRPr="00C233B7">
        <w:rPr>
          <w:rFonts w:ascii="Arial" w:eastAsia="Times New Roman" w:hAnsi="Arial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 9 классе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обучающийся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получит следующие предметные результаты: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Числа и вычисления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Сравнивать и упорядочивать рациональные и иррациональные числа.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Находить значения степеней с целыми показателями и корней, вычислять значения числовых выражений.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Уравнения и неравенства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Использовать неравенства при решении различных задач.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Функции</w:t>
      </w:r>
    </w:p>
    <w:p w:rsidR="00C233B7" w:rsidRPr="00C233B7" w:rsidRDefault="00C233B7" w:rsidP="00C233B7">
      <w:pPr>
        <w:spacing w:after="0" w:line="304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Распознавать функции изученных видов. Показывать схематически расположение на координатной плоскости графиков функций вида: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=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kx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=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kx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+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b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=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k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/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x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= ax2 +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bx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+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c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= x3, 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= 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√x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, 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y</w:t>
      </w:r>
      <w:proofErr w:type="spellEnd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 xml:space="preserve"> = </w:t>
      </w:r>
      <w:proofErr w:type="spellStart"/>
      <w:r w:rsidRPr="00C233B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|x|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в зависимости от значений коэффициентов, описывать свойства функций.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Числовые последовательности и прогрессии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Распознавать арифметическую и геометрическую прогрессии при разных способах задания.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Выполнять вычисления с использованием формул n-го члена арифметической и геометрической прогрессий, суммы первых 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n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членов.</w:t>
      </w:r>
    </w:p>
    <w:p w:rsidR="00C233B7" w:rsidRP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Изображать члены последовательности точками на координатной плоскости.</w:t>
      </w:r>
    </w:p>
    <w:p w:rsidR="00C233B7" w:rsidRDefault="00C233B7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</w:p>
    <w:p w:rsidR="008F6D6C" w:rsidRDefault="008F6D6C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F6D6C" w:rsidRDefault="008F6D6C" w:rsidP="00792E5D">
      <w:pPr>
        <w:spacing w:after="0" w:line="22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F6D6C" w:rsidRDefault="008F6D6C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F6D6C" w:rsidRDefault="008F6D6C" w:rsidP="008F6D6C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Календарно тематическое планирование.</w:t>
      </w:r>
    </w:p>
    <w:p w:rsidR="008F6D6C" w:rsidRPr="00C233B7" w:rsidRDefault="008F6D6C" w:rsidP="00C233B7">
      <w:pPr>
        <w:spacing w:after="0" w:line="223" w:lineRule="atLeast"/>
        <w:ind w:firstLine="6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page" w:tblpX="1" w:tblpY="-67"/>
        <w:tblW w:w="16187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7"/>
        <w:gridCol w:w="4678"/>
        <w:gridCol w:w="851"/>
        <w:gridCol w:w="992"/>
        <w:gridCol w:w="567"/>
        <w:gridCol w:w="5665"/>
        <w:gridCol w:w="2767"/>
      </w:tblGrid>
      <w:tr w:rsidR="008F6D6C" w:rsidRPr="00C233B7" w:rsidTr="00EE1329">
        <w:trPr>
          <w:gridAfter w:val="1"/>
          <w:wAfter w:w="2767" w:type="dxa"/>
          <w:trHeight w:val="144"/>
        </w:trPr>
        <w:tc>
          <w:tcPr>
            <w:tcW w:w="6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F6D6C" w:rsidRPr="00C233B7" w:rsidRDefault="008F6D6C" w:rsidP="008F6D6C">
            <w:pPr>
              <w:spacing w:after="0" w:line="38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</w:p>
          <w:p w:rsidR="008F6D6C" w:rsidRPr="00C233B7" w:rsidRDefault="008F6D6C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467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F6D6C" w:rsidRPr="00C233B7" w:rsidRDefault="008F6D6C" w:rsidP="008F6D6C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 урока</w:t>
            </w:r>
          </w:p>
          <w:p w:rsidR="008F6D6C" w:rsidRPr="00C233B7" w:rsidRDefault="008F6D6C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F6D6C" w:rsidRPr="00C233B7" w:rsidRDefault="008F6D6C" w:rsidP="008F6D6C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6D6C" w:rsidRPr="00C233B7" w:rsidRDefault="008F6D6C" w:rsidP="008F6D6C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8F6D6C" w:rsidRDefault="008F6D6C" w:rsidP="008F6D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6D6C" w:rsidRPr="00C233B7" w:rsidRDefault="008F6D6C" w:rsidP="008F6D6C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8F6D6C" w:rsidRDefault="008F6D6C" w:rsidP="008F6D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6D6C" w:rsidRPr="00C233B7" w:rsidRDefault="008F6D6C" w:rsidP="008F6D6C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5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:rsidR="008F6D6C" w:rsidRDefault="008F6D6C" w:rsidP="008F6D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6D6C" w:rsidRPr="00C233B7" w:rsidRDefault="008F6D6C" w:rsidP="008F6D6C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6D6C" w:rsidRPr="00C233B7" w:rsidTr="00EE1329">
        <w:trPr>
          <w:trHeight w:val="144"/>
        </w:trPr>
        <w:tc>
          <w:tcPr>
            <w:tcW w:w="6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6D6C" w:rsidRPr="00C233B7" w:rsidRDefault="008F6D6C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6D6C" w:rsidRPr="00C233B7" w:rsidRDefault="008F6D6C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F6D6C" w:rsidRPr="00C233B7" w:rsidRDefault="008F6D6C" w:rsidP="008F6D6C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bdr w:val="none" w:sz="0" w:space="0" w:color="auto" w:frame="1"/>
                <w:lang w:eastAsia="ru-RU"/>
              </w:rPr>
              <w:t>Всего</w:t>
            </w:r>
          </w:p>
          <w:p w:rsidR="008F6D6C" w:rsidRPr="00C233B7" w:rsidRDefault="008F6D6C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16"/>
                <w:szCs w:val="16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8F6D6C" w:rsidRPr="00C233B7" w:rsidRDefault="008F6D6C" w:rsidP="008F6D6C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bdr w:val="none" w:sz="0" w:space="0" w:color="auto" w:frame="1"/>
                <w:lang w:eastAsia="ru-RU"/>
              </w:rPr>
              <w:t>дата</w:t>
            </w:r>
          </w:p>
          <w:p w:rsidR="008F6D6C" w:rsidRPr="00C233B7" w:rsidRDefault="008F6D6C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16"/>
                <w:szCs w:val="16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8F6D6C" w:rsidRPr="00C233B7" w:rsidRDefault="008F6D6C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</w:t>
            </w:r>
          </w:p>
        </w:tc>
        <w:tc>
          <w:tcPr>
            <w:tcW w:w="8432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6D6C" w:rsidRDefault="008F6D6C" w:rsidP="008F6D6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Цифровые образовательные ресурсы</w:t>
            </w:r>
          </w:p>
          <w:p w:rsidR="008F6D6C" w:rsidRPr="00C233B7" w:rsidRDefault="008F6D6C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Рациональные числа, иррациональные числа, конечные и бесконечные десятичные дроби.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https://www.yaklass.ru/p/algebra/8-klass/deistvitelnye-chisla-9092/mnozhestva-naturalnykh-chisel-tcelykh-chisel-ratcionalnykh-chisel-11990/re-53fddb53-eb42-403c-91bc-d2b77f8036e1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Множество действительных чисел; действительные числа как бесконечные десятичные дроби.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062B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03</w:t>
            </w:r>
            <w:r w:rsidR="00792E5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792E5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https://www.yaklass.ru/p/algebra/8-klass/deistvitelnye-chisla-9092/mnozhestvo-deistvitelnykh-chisel-i-ee-geometricheskaia-model-12419/re-477f7846-9f71-4b9b-992b-91665cbfcd87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Взаимно однозначное соответствие между множеством действительных чисел и множеством точек координатной прямой.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062B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04</w:t>
            </w:r>
            <w:r w:rsidR="00792E5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https://www.yaklass.ru/p/algebra/8-klass/deistvitelnye-chisla-9092/poniatie-irratcionalnogo-chisla-12158/TeacherInfo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Сравнение действительных чисел, арифметические действия с действительными числами.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09.09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792E5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https://www.yaklass.ru/p/algebra/8-klass/deistvitelnye-chisla-9092/priblizhennye-znacheniia-po-nedostatku-po-izbytku-12434/re-36e4e485-bb64-4eb4-b4ac-b4601b9b5961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Приближённое значение величины, точность приближения.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062B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  <w:r w:rsidR="00792E5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https://www.yaklass.ru/p/matematika/5-klass/naturalnye-chisla-13442/okruglenie-chisel-prikidka-i-otcenka-rezultatov-vychislenii-13527</w:t>
            </w:r>
          </w:p>
        </w:tc>
      </w:tr>
      <w:tr w:rsidR="00C233B7" w:rsidRPr="00C233B7" w:rsidTr="00EE1329">
        <w:trPr>
          <w:trHeight w:val="241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Округление чисел.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38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062BD" w:rsidP="00792E5D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  <w:r w:rsidR="00792E5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792E5D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https://www.yaklass.ru/p/matematika/5-klass/naturalnye-chisla-13442/okruglenie-chisel-prikidka-i-otcenka-rezultatov-vychislenii-13527/re-62906334-97b0-4e95-b01d-3028a0153b70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Входная контрольная работа.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Прикидка и оценка результатов вычислений.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062B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17</w:t>
            </w:r>
            <w:r w:rsidR="00792E5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https://www.yaklass.ru/p/matematika/5-klass/naturalnye-chisla-13442/okruglenie-chisel-prikidka-i-otcenka-rezultatov-vychislenii-13527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Прикидка и оценка результатов вычислений.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062B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</w:t>
            </w:r>
            <w:r w:rsidR="00792E5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Линейное уравнение. Решение уравнений, сводящихся к </w:t>
            </w:r>
            <w:proofErr w:type="gram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линейным</w:t>
            </w:r>
            <w:proofErr w:type="gram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23.09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</w:t>
            </w:r>
            <w:r w:rsidR="00792E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https://m.edsoo.ru/7f43bf66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https://resh.edu.ru/subject/lesson/1413/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Практическая работа. Линейное уравнение. Решение уравнений, сводящихся к </w:t>
            </w:r>
            <w:proofErr w:type="gram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линейным</w:t>
            </w:r>
            <w:proofErr w:type="gram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062B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24</w:t>
            </w:r>
            <w:r w:rsidR="00792E5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Квадратное уравнение. Решение уравнений, сводящихся к </w:t>
            </w:r>
            <w:proofErr w:type="gram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квадратным</w:t>
            </w:r>
            <w:proofErr w:type="gram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062B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25</w:t>
            </w:r>
            <w:r w:rsidR="00792E5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https://m.edsoo.ru/7f43c542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https://www.yaklass.ru/p/algebra/8-klass/kvadratnye-uravneniia-11021/kakie-byvaiut-kvadratnye-uravneniia-9117/re-8861a043-7088-4ff6-bd01-b53008f882da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Квадратное уравнение. Решение уравнений, сводящихся к </w:t>
            </w:r>
            <w:proofErr w:type="gram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квадратным</w:t>
            </w:r>
            <w:proofErr w:type="gram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30.09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https://m.edsoo.ru/7f43c542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https://www.yaklass.ru/p/algebra/8-klass/kvadratnye-uravneniia-11021/reshenie-ratcionalnogo-uravneniia-svodiashchegosia-k-kvadratnomu-9118/re-1d0e092f-b0c0-44ee-81b4-7255e1d7cbfe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Биквадратные уравнения.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02.10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https://m.edsoo.ru/7f43c3d0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https://www.yaklass.ru/p/algebra/8-klass/kvadratnye-uravneniia-11021/reshenie-ratcionalnogo-uravneniia-svodiashchegosia-k-kvadratnomu-9118/re-04416889-618d-4ec0-981e-0f8446b1c866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работа. Биквадратные уравнения.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04.10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https://m.edsoo.ru/7f43c3d0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Примеры решения уравнений третьей и четвёртой степеней разложением на множители.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792E5D" w:rsidP="00792E5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07.10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https://www.yaklass.ru/p/algebra/11-klass/uravneniia-i-neravenstva-9121/obshchie-metody-resheniia-uravnenii-9119/TeacherInfo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Примеры решения уравнений третьей и четвёртой степеней разложением на множители.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339A3" w:rsidP="000339A3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09.10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339A3" w:rsidP="000339A3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11.10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0339A3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https://m.edsoo.ru/7f43c9b6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https://www.yaklass.ru/p/algebra/8-klass/kvadratnye-uravneniia-11021/reshenie-ratcionalnogo-uravneniia-svodiashchegosia-k-kvadratnomu-9118/re-11dca44f-4dfe-4615-b30c-bdc8d773d1ef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дробно-рациональных уравнений.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https://m.edsoo.ru/7f43c9b6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текстовых задач алгебраическим методом.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https://www.yaklass.ru/p/matematika/5-klass/naturalnye-chisla-13442/reshenie-tekstovykh-zadach-arifmeticheskim-sposobom-13747/re-53450718-d366-423d-8cc8-5dbc19c18e7e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текстовых задач алгебраическим методом.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текстовых задач алгебраическим методом.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458A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21.10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458A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Контрольная работа №1 по теме "Уравнения с одной переменной".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23.10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Работа над ошибками. Уравнение с двумя переменными и его график.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25.10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https://m.edsoo.ru/7f43d0b4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https://www.yaklass.ru/p/algebra/7-klass/lineinaia-funktciia-y-kx-m-9165/lineinoe-uravnenie-ax-by-c-0-grafik-lineinogo-uravneniia-12118/re-e96cf76b-db28-4db6-84ec-532120d161d7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Уравнение с двумя переменными и его график.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06.11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https://m.edsoo.ru/7f43d0b4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Система двух линейных уравнений с двумя переменными и её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458A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08.11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458A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https://www.yaklass.ru/p/algebra/7-klass/reshenie-sistem-lineinykh-uravnenii-s-dvumia-peremennymi-10998/poniatie-sistemy-lineinykh-uravnenii-s-dvumia-peremennymi-12436/TeacherInfo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Система двух линейных уравнений с двумя переменными и её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11.11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458A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Система двух линейных уравнений с двумя переменными и её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458A1" w:rsidP="008458A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458A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работа. Система двух линейных уравнений с двумя переменными и её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15.11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систем двух уравнений, одно из которых линейное, а другое — второй степени.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https://m.edsoo.ru/7f43d23a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https://www.yaklass.ru/p/algebra/7-klass/lineinaia-funktciia-y-kx-m-9165/lineinoe-uravnenie-ax-by-c-0-grafik-lineinogo-uravneniia-12118/re-e96cf76b-db28-4db6-84ec-532120d161d7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систем двух уравнений, одно из которых линейное, а другое — второй степени.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https://m.edsoo.ru/7f43d55a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систем двух уравнений, одно из которых линейное, а другое — второй степени.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22.11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систем двух уравнений, одно из которых линейное, а другое — второй степени.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25.11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работа. Графическая интерпретация системы уравнений с двумя переменными.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27.11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https://www.yaklass.ru/p/algebra/7-klass/lineinaia-funktciia-y-kx-m-9165/lineinoe-uravnenie-ax-by-c-0-grafik-lineinogo-uravneniia-12118/re-e96cf76b-db28-4db6-84ec-532120d161d7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Решение текстовых задач алгебраическим 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способом.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29.11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https://www.yaklass.ru/p/algebra/7-klass/reshenie-sistem-lineinykh-uravnenii-s-dvumia-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peremennymi-10998/sistema-lineinykh-uravnenii-kak-matematicheskaia-model-12474/re-95326f05-58d1-4771-bfc9-410a36408a4e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Решение текстовых задач алгебраическим способом.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02.12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Контрольная работа №2 по теме "Системы уравнений".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04.12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Работа над ошибками. Числовые неравенства и их свойства.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06.12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https://www.yaklass.ru/p/algebra/8-klass/kvadratichnaia-funktciia-y-kx-funktciia-y-k-x-11012/kvadratichnaia-funktciia-y-ax-bx-c-9108/TeacherInfo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Административная контрольная работа (аудит) за 1 полугодие.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Линейные неравенства с одной переменной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09.12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https://m.edsoo.ru/7f43af08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https://www.yaklass.ru/p/algebra/8-klass/kvadratichnaia-funktciia-y-kx-funktciia-y-k-x-11012/kvadratichnaia-funktciia-y-ax-bx-c-9108/re-15b39695-e78f-443a-ada8-4e43b5a0ae5b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Линейные неравенства с одной переменной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11.12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https://m.edsoo.ru/7f43af08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работа. Линейные неравенства с одной переменной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https://m.edsoo.ru/7f43af08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Системы линейных неравенств с одной переменной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https://www.yaklass.ru/p/algebra/9-klass/chislovye-funktcii-svoistva-chislovykh-funktcii-9132/stepennaia-funktciia-s-naturalnym-pokazatelem-12044/re-c7626d3e-e29a-41e9-970f-1a5540f90427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Системы линейных неравенств с одной переменной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Системы линейных неравенств с одной переменной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Квадратные неравенства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23.12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https://m.edsoo.ru/7f43b098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https://www.yaklass.ru/p/algebra/7-klass/lineinaia-funktciia-y-kx-m-9165/lineinaia-funktciia-y-kx-m-grafik-lineinoi-funktcii-9107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Квадратные неравенства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25.12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https://m.edsoo.ru/7f43b21e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Квадратные неравенства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27.12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https://m.edsoo.ru/7f43b5a2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Квадратные неравенства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800DE6" w:rsidP="00800DE6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30.12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работа. Квадратные неравенства и их решение.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227B3B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10.01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Графическая интерпретация неравенств и систем неравен</w:t>
            </w:r>
            <w:proofErr w:type="gram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ств с дв</w:t>
            </w:r>
            <w:proofErr w:type="gram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умя переменными.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227B3B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https://m.edsoo.ru/7f43b098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https://www.yaklass.ru/p/algebra/9-klass/neravenstva-i-sistemy-neravenstv-9125/sistemy-ratcionalnykh-neravenstv-9130/re-3747fcf3-a076-4c1f-8335-01ee1ffe7b87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Графическая интерпретация неравенств и систем неравен</w:t>
            </w:r>
            <w:proofErr w:type="gram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ств с дв</w:t>
            </w:r>
            <w:proofErr w:type="gram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умя переменными.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227B3B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15.01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Контрольная работа №3 по теме "Неравенства".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Работа над ошибками. Квадратичная функция, её график и свойства.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227B3B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https://m.edsoo.ru/7f4396c6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https://www.yaklass.ru/p/algebra/8-klass/kvadratichnaia-funktciia-y-kx-funktciia-y-k-x-11012/kvadratichnaia-funktciia-y-ax-bx-c-9108/TeacherInfo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Квадратичная функция, её график и свойства.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227B3B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22.01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https://m.edsoo.ru/7f439842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Квадратичная функция, её график и свойства.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227B3B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24.01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https://m.edsoo.ru/7f4399b4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Парабола, координаты вершины параболы, ось симметрии параболы.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227B3B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27.01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https://m.edsoo.ru/7f439eb4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https://www.yaklass.ru/p/algebra/8-klass/kvadratichnaia-funktciia-y-kx-funktciia-y-k-x-11012/kvadratichnaia-funktciia-y-ax-bx-c-9108/re-15b39695-e78f-443a-ada8-4e43b5a0ae5b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Парабола, координаты вершины параболы, ось симметрии параболы.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227B3B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29.01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https://m.edsoo.ru/7f43a03a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Парабола, координаты вершины 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параболы, ось симметрии параболы.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227B3B" w:rsidP="00227B3B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31.01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https://m.edsoo.ru/7f43a1ac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60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Парабола, координаты вершины параболы, ось симметрии параболы.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03.02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https://m.edsoo.ru/7f43a31e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Парабола, координаты вершины параболы, ось симметрии параболы.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05.02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08373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https://m.edsoo.ru/7f43a526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работа. Парабола, координаты вершины параболы, ось симметрии параболы.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07.02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08373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Графики функций: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+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b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y=k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³,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y=vx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y=|x|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10.02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https://www.yaklass.ru/p/algebra/9-klass/chislovye-funktcii-svoistva-chislovykh-funktcii-9132/stepennaia-funktciia-s-naturalnym-pokazatelem-12044/re-c7626d3e-e29a-41e9-970f-1a5540f90427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Графики функций: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+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b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y=k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³,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y=vx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y=|x|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Графики функций: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+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b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y=k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³,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y=vx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y=|x|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https://resh.edu.ru/subject/lesson/1966/start/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https://www.yaklass.ru/p/algebra/7-klass/lineinaia-funktciia-y-kx-m-9165/lineinaia-funktciia-y-kx-m-grafik-lineinoi-funktcii-9107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Графики функций: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+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b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y=k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³,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y=vx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y=|x|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17.02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8-klass/kvadratichnaia-funktciia-y-kx-funktciia-y-k-x-11012/kvadratichnaia-funktciia-y-kx-i-ee-svoistva-parabola-11013/re-df26fc96-1843-443e-a15a-ae62d0653353https:/www.yaklass.ru/p/algebra/8-klass/kvadratichnaia-funktciia-y-kx-funktciia-y-k-x-11012/funktciia-y-k-x-i-ee-svoistva-giperbola-9599/re-39740e3f-27a1-4019-8d34-12046319d413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работа. Графики функций: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=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=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+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b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y=k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³,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y=vx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y=|x|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19.02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Графики функций: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=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kx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+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b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y=k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³,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y=vx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y=|x|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21.02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Контрольная работа №4 по теме "Функции".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24.02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08373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https://m.edsoo.ru/7f43ab84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Работа над ошибками. Понятие числовой последовательности.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26.02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08373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https://m.edsoo.ru/7f43e6c6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https://www.yaklass.ru/p/algebra/9-klass/chislovye-posledovatelnosti-progressii-9139/poniatie-chislovoi-posledovatelnosti-sposoby-zadaniia-posledovatelnostei-11943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Задание последовательности рекуррентной формулой и формулой n-го члена.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083731" w:rsidP="00083731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28.02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083731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https://m.edsoo.ru/7f43ebda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https://www.yaklass.ru/p/algebra/10-klass/proizvodnaia-primenenie-proizvodnoi-dlia-issledovaniia-funktcii-9147/chislovye-posledovatelnosti-i-ikh-svoistva-9140/TeacherInfo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Арифметическая и геометрическая прогрессии.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3D2AE2" w:rsidP="003D2AE2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03.03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https://m.edsoo.ru/7f43ed7e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https://www.yaklass.ru/p/algebra/9-klass/chislovye-posledovatelnosti-progressii-9139/arifmeticheskaia-progressiia-svoistva-arifmeticheskoi-progressii-9141/re-9be60eb3-2e3a-4782-b724-d5bca94395dc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Арифметическая и геометрическая прогрессии.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3D2AE2" w:rsidP="003D2AE2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05.03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https://m.edsoo.ru/7f43f3b4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Формулы n-го члена арифметической и геометрической прогрессий, суммы первых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n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членов.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3D2AE2" w:rsidP="003D2AE2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07.03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3D2AE2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https://m.edsoo.ru/7f43f58a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https://www.yaklass.ru/p/algebra/9-klass/chislovye-posledovatelnosti-progressii-9139/arifmeticheskaia-progressiia-svoistva-arifmeticheskoi-progressii-9141/re-9be60eb3-2e3a-4782-b724-d5bca94395dc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Формулы n-го члена арифметической и геометрической прогрессий, суммы первых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n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членов.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3D2AE2" w:rsidP="003D2AE2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10.03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3D2AE2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https://m.edsoo.ru/7f43ef2c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Формулы n-го члена арифметической и геометрической прогрессий, суммы первых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n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членов.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3D2AE2" w:rsidP="003D2AE2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3D2AE2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https://m.edsoo.ru/7f43f0c6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Формулы n-го члена арифметической и геометрической прогрессий, суммы первых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n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членов.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3D2AE2" w:rsidP="003D2AE2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3D2AE2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https://m.edsoo.ru/7f43f72e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Практическая работа. Формулы n-го члена арифметической и геометрической прогрессий, суммы первых 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n</w:t>
            </w:r>
            <w:proofErr w:type="spellEnd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членов.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3D2AE2" w:rsidP="003D2AE2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17.03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https://m.edsoo.ru/7f43f8a0</w:t>
            </w:r>
          </w:p>
        </w:tc>
      </w:tr>
      <w:tr w:rsidR="00C233B7" w:rsidRPr="00C233B7" w:rsidTr="00EE1329">
        <w:trPr>
          <w:trHeight w:val="659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79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Изображение членов арифметической и геометрической прогрессий точками на координатной плоскости.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38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3D2AE2" w:rsidP="003D2AE2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19.03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3D2A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https://www.yaklass.ru/p/algebra/9-klass/chislovye-posledovatelnosti-progressii-9139/geometricheskaia-progressiia-svoistva-geometricheskoi-progressii-9142/re-1cea80c1-2bde-4270-a473-6b6d81ad228d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Изображение членов арифметической и геометрической прогрессий точками на координатной плоскости.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3D2AE2" w:rsidP="003D2AE2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21.03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3D2AE2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8F6D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Линейный и экспоненциальный рост.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3D2AE2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02.04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https://www.yaklass.ru/p/algebra/9-klass/chislovye-posledovatelnosti-progressii-9139/geometricheskaia-progressiia-svoistva-geometricheskoi-progressii-9142/re-1cea80c1-2bde-4270-a473-6b6d81ad228d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Сложные проценты.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04.04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https://m.edsoo.ru/7f43fe0e</w:t>
            </w: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https://www.yaklass.ru/p/osnovy-finansovoj-gramotnosti/7-klass/bankovskaia-i-nalogovaia-sistemy-127377/kak-sberech-dengi-s-pomoshchiu-depozitov-127380/tv-c47394cb-b9b6-443c-a6ad-00962bb01a53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Сложные проценты.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07.04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EA5C1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https://m.edsoo.ru/7f4401a6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Контрольная работа №5 по теме "Числовые последовательности".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09.04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https://m.edsoo.ru/7f4404f8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Работа над ошибками. Повторение, обобщение и систематизация знаний. Запись, сравнение, действия с действительными числами, числовая прямая.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11.04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EA5C1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 Проценты, отношения, пропорции.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Административная контрольная работа за 2 полугодие.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16.04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Решение текстовых задач арифметическим способом.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https://m.edsoo.ru/7f443b12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Решение текстовых задач арифметическим способом.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21.04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https://m.edsoo.ru/7f443cd4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Решение текстовых задач арифметическим способом.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23.04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https://m.edsoo.ru/7f443fea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Преобразование алгебраических выражений, допустимые значения.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25.04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EA5C1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https://m.edsoo.ru/7f4441ca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Преобразование алгебраических выражений, допустимые значения.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28.04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https://m.edsoo.ru/7f444364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Преобразование алгебраических выражений, допустимые значения.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A5C1D" w:rsidP="00EA5C1D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30.04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EA5C1D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https://m.edsoo.ru/7f4446f2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94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Преобразование алгебраических выражений, допустимые значения.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E1329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05.05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https://m.edsoo.ru/7f444a94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Функции: построение, свойства изученных функций.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E1329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07.05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https://m.edsoo.ru/7f444c56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Функции: построение, свойства изученных функций.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E1329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https://m.edsoo.ru/7f444f44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Функции: построение, свойства изученных функций.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E1329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https://m.edsoo.ru/7f44516a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Функции: построение, свойства изученных функций.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E1329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https://m.edsoo.ru/7f4452e6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Графическое решение уравнений и их систем.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E1329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19.05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https://m.edsoo.ru/7f445516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 и систематизация знаний. Графическое решение уравнений и их систем.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E1329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21.05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Обобщение и систематизация знаний.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E1329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23.05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EE1329">
        <w:trPr>
          <w:trHeight w:val="144"/>
        </w:trPr>
        <w:tc>
          <w:tcPr>
            <w:tcW w:w="6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Обобщение и систематизация знаний.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EE1329" w:rsidP="00EE1329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26.05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84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792E5D">
        <w:trPr>
          <w:gridAfter w:val="2"/>
          <w:wAfter w:w="8432" w:type="dxa"/>
          <w:trHeight w:val="144"/>
        </w:trPr>
        <w:tc>
          <w:tcPr>
            <w:tcW w:w="53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8F6D6C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3B7" w:rsidRPr="00C233B7" w:rsidRDefault="00C233B7" w:rsidP="008F6D6C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C233B7" w:rsidRPr="00C233B7" w:rsidRDefault="00C233B7" w:rsidP="00C233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3B7">
        <w:rPr>
          <w:rFonts w:ascii="Calibri" w:eastAsia="Times New Roman" w:hAnsi="Calibri" w:cs="Calibri"/>
          <w:bdr w:val="none" w:sz="0" w:space="0" w:color="auto" w:frame="1"/>
          <w:lang w:eastAsia="ru-RU"/>
        </w:rPr>
        <w:br w:type="textWrapping" w:clear="all"/>
      </w:r>
    </w:p>
    <w:p w:rsidR="00C233B7" w:rsidRPr="00C233B7" w:rsidRDefault="00C233B7" w:rsidP="00C233B7">
      <w:pPr>
        <w:spacing w:after="0" w:line="384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ТЕМАТИЧЕСКОЕ ПЛАНИРОВАНИЕ</w:t>
      </w:r>
    </w:p>
    <w:p w:rsidR="00C233B7" w:rsidRPr="00C233B7" w:rsidRDefault="00C233B7" w:rsidP="00C233B7">
      <w:pPr>
        <w:spacing w:after="0" w:line="384" w:lineRule="atLeast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 КЛАСС</w:t>
      </w:r>
    </w:p>
    <w:p w:rsidR="00C233B7" w:rsidRPr="00C233B7" w:rsidRDefault="00C233B7" w:rsidP="00C233B7">
      <w:pPr>
        <w:spacing w:after="0" w:line="384" w:lineRule="atLeast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tbl>
      <w:tblPr>
        <w:tblW w:w="11715" w:type="dxa"/>
        <w:tblInd w:w="-1598" w:type="dxa"/>
        <w:tblCellMar>
          <w:left w:w="0" w:type="dxa"/>
          <w:right w:w="0" w:type="dxa"/>
        </w:tblCellMar>
        <w:tblLook w:val="04A0"/>
      </w:tblPr>
      <w:tblGrid>
        <w:gridCol w:w="817"/>
        <w:gridCol w:w="2989"/>
        <w:gridCol w:w="981"/>
        <w:gridCol w:w="1841"/>
        <w:gridCol w:w="1910"/>
        <w:gridCol w:w="3177"/>
      </w:tblGrid>
      <w:tr w:rsidR="00C233B7" w:rsidRPr="00C233B7" w:rsidTr="00C233B7">
        <w:trPr>
          <w:trHeight w:val="144"/>
        </w:trPr>
        <w:tc>
          <w:tcPr>
            <w:tcW w:w="7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38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№ </w:t>
            </w:r>
            <w:proofErr w:type="spellStart"/>
            <w:proofErr w:type="gramStart"/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  <w:proofErr w:type="gramEnd"/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proofErr w:type="spellStart"/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spellEnd"/>
          </w:p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95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Наименование разделов и тем программы</w:t>
            </w:r>
          </w:p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Количество часов</w:t>
            </w:r>
          </w:p>
        </w:tc>
        <w:tc>
          <w:tcPr>
            <w:tcW w:w="317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Электронные (цифровые) образовательные ресурсы</w:t>
            </w:r>
          </w:p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C233B7" w:rsidRPr="00C233B7" w:rsidTr="00C233B7">
        <w:trPr>
          <w:trHeight w:val="14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C2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C2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Всего</w:t>
            </w:r>
          </w:p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Контрольные работы</w:t>
            </w:r>
          </w:p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38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Практические работы</w:t>
            </w:r>
          </w:p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33B7" w:rsidRPr="00C233B7" w:rsidRDefault="00C233B7" w:rsidP="00C23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33B7" w:rsidRPr="00C233B7" w:rsidTr="00C233B7">
        <w:trPr>
          <w:trHeight w:val="144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Числа и вычисления. Действительные числа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9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https://m.edsoo.ru/7f419d08</w:t>
            </w:r>
          </w:p>
        </w:tc>
      </w:tr>
      <w:tr w:rsidR="00C233B7" w:rsidRPr="00C233B7" w:rsidTr="00C233B7">
        <w:trPr>
          <w:trHeight w:val="144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Уравнения и неравенства. Уравнения с одной переменной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14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2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https://m.edsoo.ru/7f419d08</w:t>
            </w:r>
          </w:p>
        </w:tc>
      </w:tr>
      <w:tr w:rsidR="00C233B7" w:rsidRPr="00C233B7" w:rsidTr="00C233B7">
        <w:trPr>
          <w:trHeight w:val="144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Уравнения и неравенства. Системы уравнений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14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2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https://m.edsoo.ru/7f419d08</w:t>
            </w:r>
          </w:p>
        </w:tc>
      </w:tr>
      <w:tr w:rsidR="00C233B7" w:rsidRPr="00C233B7" w:rsidTr="00C233B7">
        <w:trPr>
          <w:trHeight w:val="144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4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Уравнения и неравенства. Неравенства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16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2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https://m.edsoo.ru/7f419d08</w:t>
            </w:r>
          </w:p>
        </w:tc>
      </w:tr>
      <w:tr w:rsidR="00C233B7" w:rsidRPr="00C233B7" w:rsidTr="00C233B7">
        <w:trPr>
          <w:trHeight w:val="144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Функции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16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2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https://m.edsoo.ru/7f419d08</w:t>
            </w:r>
          </w:p>
        </w:tc>
      </w:tr>
      <w:tr w:rsidR="00C233B7" w:rsidRPr="00C233B7" w:rsidTr="00C233B7">
        <w:trPr>
          <w:trHeight w:val="144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Числовые последовательности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15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https://m.edsoo.ru/7f419d08</w:t>
            </w:r>
          </w:p>
        </w:tc>
      </w:tr>
      <w:tr w:rsidR="00C233B7" w:rsidRPr="00C233B7" w:rsidTr="00C233B7">
        <w:trPr>
          <w:trHeight w:val="144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18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Библиотека ЦОК </w:t>
            </w:r>
            <w:r w:rsidRPr="00C233B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bdr w:val="none" w:sz="0" w:space="0" w:color="auto" w:frame="1"/>
                <w:lang w:eastAsia="ru-RU"/>
              </w:rPr>
              <w:t>https://m.edsoo.ru/7f419d08</w:t>
            </w:r>
          </w:p>
        </w:tc>
      </w:tr>
      <w:tr w:rsidR="00C233B7" w:rsidRPr="00C233B7" w:rsidTr="00C233B7">
        <w:trPr>
          <w:trHeight w:val="144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ОБЩЕЕ КОЛИЧЕСТВО ЧАСОВ ПО ПРОГРАММЕ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102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9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C233B7" w:rsidRPr="00C233B7" w:rsidRDefault="00C233B7" w:rsidP="00C233B7">
            <w:pPr>
              <w:spacing w:after="0" w:line="144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3B7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</w:tbl>
    <w:p w:rsidR="00C233B7" w:rsidRPr="00C233B7" w:rsidRDefault="00C233B7" w:rsidP="00C233B7">
      <w:pPr>
        <w:spacing w:after="0" w:line="384" w:lineRule="atLeast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Default="00C233B7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8F6D6C" w:rsidRDefault="008F6D6C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8F6D6C" w:rsidRDefault="008F6D6C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8F6D6C" w:rsidRDefault="008F6D6C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8F6D6C" w:rsidRDefault="008F6D6C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8F6D6C" w:rsidRDefault="008F6D6C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8F6D6C" w:rsidRDefault="008F6D6C" w:rsidP="00C233B7">
      <w:pPr>
        <w:spacing w:after="0" w:line="240" w:lineRule="auto"/>
        <w:rPr>
          <w:rFonts w:ascii="Calibri" w:eastAsia="Times New Roman" w:hAnsi="Calibri" w:cs="Calibri"/>
          <w:bdr w:val="none" w:sz="0" w:space="0" w:color="auto" w:frame="1"/>
          <w:lang w:eastAsia="ru-RU"/>
        </w:rPr>
      </w:pPr>
    </w:p>
    <w:p w:rsidR="00C233B7" w:rsidRPr="00EE1329" w:rsidRDefault="00C233B7" w:rsidP="00EE13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3B7">
        <w:rPr>
          <w:rFonts w:ascii="Calibri" w:eastAsia="Times New Roman" w:hAnsi="Calibri" w:cs="Calibri"/>
          <w:bdr w:val="none" w:sz="0" w:space="0" w:color="auto" w:frame="1"/>
          <w:lang w:eastAsia="ru-RU"/>
        </w:rPr>
        <w:br w:type="textWrapping" w:clear="all"/>
      </w:r>
    </w:p>
    <w:p w:rsidR="00C233B7" w:rsidRPr="00C233B7" w:rsidRDefault="00C233B7" w:rsidP="00C233B7">
      <w:pPr>
        <w:spacing w:after="0" w:line="384" w:lineRule="atLeast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УЧЕБНО-МЕТОДИЧЕСКОЕ ОБЕСПЕЧЕНИЕ ОБРАЗОВАТЕЛЬНОГО ПРОЦЕССА</w:t>
      </w:r>
    </w:p>
    <w:p w:rsidR="00C233B7" w:rsidRPr="00EE1329" w:rsidRDefault="00C233B7" w:rsidP="00C233B7">
      <w:pPr>
        <w:spacing w:after="0" w:line="405" w:lineRule="atLeast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32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ОБЯЗАТЕЛЬНЫЕ УЧЕБНЫЕ МАТЕРИАЛЫ ДЛЯ УЧЕНИКА</w:t>
      </w:r>
    </w:p>
    <w:p w:rsidR="00C233B7" w:rsidRPr="00C233B7" w:rsidRDefault="00C233B7" w:rsidP="00C233B7">
      <w:pPr>
        <w:spacing w:after="0" w:line="405" w:lineRule="atLeast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​‌• Алгебра, 9 класс/ Макарычев Ю.Н., 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Миндюк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Н.Г., 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Нешков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К.И. и другие; под редакцией 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Теляковского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С.А., Акционерное общество «Издательство «Просвещение»‌​, 2023 г.</w:t>
      </w:r>
    </w:p>
    <w:p w:rsidR="00C233B7" w:rsidRPr="00EE1329" w:rsidRDefault="00C233B7" w:rsidP="00C233B7">
      <w:pPr>
        <w:spacing w:after="0" w:line="405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329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МЕТОДИЧЕСКИЕ МАТЕРИАЛЫ ДЛЯ УЧИТЕЛЯ</w:t>
      </w:r>
    </w:p>
    <w:p w:rsidR="00C233B7" w:rsidRPr="00C233B7" w:rsidRDefault="00C233B7" w:rsidP="00C233B7">
      <w:pPr>
        <w:spacing w:after="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‌</w:t>
      </w:r>
      <w:proofErr w:type="gram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Используемый</w:t>
      </w:r>
      <w:proofErr w:type="gram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УМК включает в себя: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1. Программы общеобразовательных учреждений. Алгебра. 9 класс / Ю.Н. Макарычев, Н.Г.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Миндюк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 составитель Т. А</w:t>
      </w:r>
      <w:proofErr w:type="gram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.</w:t>
      </w:r>
      <w:proofErr w:type="gram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Бурмистрова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М.: Просвещение, 2020;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2. Алгебра: учебник для 9 класса общеобразовательных учреждений / Ю.Н. Макарычев, Н.Г.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Миндюк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К.И.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Нешков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С.Б. Суворова; под редакцией С.А.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Теляковкого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М.: Просвещение, 2023;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3. Дидактические материалы по алгебре для 9 класса / Л.И.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Звавич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Л.В. Кузнецова, С.Б. Суворова – М.: Просвещение, 2021;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4. Дидактические материалы по алгебре для 9 класса / В.И. </w:t>
      </w:r>
      <w:proofErr w:type="gram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Жохов</w:t>
      </w:r>
      <w:proofErr w:type="gram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Ю.Н. Макарычев, Н.Г.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Миндюк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 Просвещение 2019 г.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5. Алгебра. Тесты для промежуточной аттестации. 9 класс. Издание третье, переработанное. Под редакцией Ф.Ф. Лысенко. Ростов-на-Дону: Легион, 2022. – 160 с.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6. Государственный стандарт основного общего образования по математике.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7. Дидактические материалы по алгебре для 9 класса – 7-е изд.,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перераб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Гусев В.А.,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Медяник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А.И. – М.: Просвещение, 2020.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8. Задачи повышенной трудности в курсе алгебры 7-9 классов: Книга для учителя.  Н.П.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Кострикина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– М.: Просвещение, 2019.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9. История математики в школе. VII-VIII 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кл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Пособие для учителей. / Г.И. Глейзер – М.: Просвещение, 2020 – 240 с.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10. Контрольные и самостоятельные работы по алгебре: 9 класс: к учебнику  Макарычева Ю.Н.и др. "Алгебра. Геометрия 7 класс" /А.П.Ершова. – 2-е изд., стереотип. – М.: Издательство «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Илекса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», 2020. – 158 с.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11. Поурочные разработки по алгебре к учебнику Ю.Н. Макарычева «Алгебра 9 класс»/ А.Н.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Рурукин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Г.В.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Лупенко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И.А. Масленникова. – М. «ВАКО» 2020 г.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12. А.Я. Кононов. Задачи по алгебре для 7-9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кл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Рабочая тетрадь по алгебре 9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кл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Макарычев Ю. Н.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 xml:space="preserve"> 13. Лебединцева Е.А.,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Беленкова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Е.Ю. Задания для обучения и развития учащихся 9 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кл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Интеллект-Центр Москва, 2013 г.‌​</w:t>
      </w:r>
    </w:p>
    <w:p w:rsidR="00EE1329" w:rsidRDefault="00C233B7" w:rsidP="00C233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КИМ по алгебре к учебнику Макарычева Ю.Н. 2023 г.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Пособия для подготовки учащихся к ОГ</w:t>
      </w:r>
      <w:r w:rsidR="00EE132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Э под редакцией Ященко И.В. 2025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</w:t>
      </w:r>
      <w:r w:rsidR="00EE132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C233B7" w:rsidRPr="00EE1329" w:rsidRDefault="00C233B7" w:rsidP="00C233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‌​</w:t>
      </w:r>
    </w:p>
    <w:p w:rsidR="00C233B7" w:rsidRPr="00C233B7" w:rsidRDefault="00C233B7" w:rsidP="00C233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ЦИФРОВЫЕ ОБРАЗОВАТЕЛЬНЫЕ РЕСУРСЫ И РЕСУРСЫ СЕТИ ИНТЕРНЕТ</w:t>
      </w:r>
    </w:p>
    <w:p w:rsidR="00C233B7" w:rsidRPr="00C233B7" w:rsidRDefault="00C233B7" w:rsidP="00C233B7">
      <w:pPr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​</w:t>
      </w:r>
      <w:r w:rsidRPr="00C233B7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​‌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1. 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www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proofErr w:type="gram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</w:t>
      </w:r>
      <w:proofErr w:type="gram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du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- "Российское образование" Федеральный портал.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2. 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www.school.edu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- "Российский общеобразовательный портал".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3. 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www.school-collection.edu.ru</w:t>
      </w:r>
      <w:proofErr w:type="spellEnd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/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Единая коллекция цифровых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образовательных ресурсов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4. 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www.mathvaz.ru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- 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docье</w:t>
      </w:r>
      <w:proofErr w:type="spellEnd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школьного учителя математики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Документация, рабочие материалы для учителя математики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5. </w:t>
      </w:r>
      <w:proofErr w:type="spellStart"/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www.it-n.ru</w:t>
      </w:r>
      <w:proofErr w:type="spellEnd"/>
    </w:p>
    <w:p w:rsidR="00C233B7" w:rsidRPr="00C233B7" w:rsidRDefault="00C233B7" w:rsidP="00C233B7">
      <w:pPr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"Сеть творческих учителей"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6. 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www.festival.1september.ru</w:t>
      </w:r>
    </w:p>
    <w:p w:rsidR="00C233B7" w:rsidRPr="00C233B7" w:rsidRDefault="00C233B7" w:rsidP="00C233B7">
      <w:pPr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Фестиваль педагогических идей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7. </w:t>
      </w:r>
      <w:proofErr w:type="spellStart"/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uztest.ru</w:t>
      </w:r>
      <w:proofErr w:type="spellEnd"/>
    </w:p>
    <w:p w:rsidR="00C233B7" w:rsidRPr="00C233B7" w:rsidRDefault="00C233B7" w:rsidP="00C233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 8. 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https://resh.edu.ru/</w:t>
      </w:r>
    </w:p>
    <w:p w:rsidR="00C233B7" w:rsidRPr="00C233B7" w:rsidRDefault="00C233B7" w:rsidP="00C233B7">
      <w:pPr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9. 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https://uchi.ru/</w:t>
      </w:r>
    </w:p>
    <w:p w:rsidR="00C233B7" w:rsidRPr="00C233B7" w:rsidRDefault="00C233B7" w:rsidP="00C233B7">
      <w:pPr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10. 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https://math8-vpr.sdamgia.ru/</w:t>
      </w:r>
    </w:p>
    <w:p w:rsidR="00C233B7" w:rsidRPr="00C233B7" w:rsidRDefault="00C233B7" w:rsidP="00C233B7">
      <w:pPr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11. 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HTTPS://SKYSMART.RU</w:t>
      </w:r>
    </w:p>
    <w:p w:rsidR="00C233B7" w:rsidRPr="00C233B7" w:rsidRDefault="00C233B7" w:rsidP="00C233B7">
      <w:pPr>
        <w:spacing w:after="0" w:line="240" w:lineRule="auto"/>
        <w:ind w:left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12. 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HTTPS://WWW.YAKLASS.RU/</w:t>
      </w:r>
    </w:p>
    <w:p w:rsidR="00C233B7" w:rsidRPr="00C233B7" w:rsidRDefault="00C233B7" w:rsidP="00C233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</w:t>
      </w:r>
      <w:r w:rsidRPr="00C233B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13. </w:t>
      </w:r>
      <w:r w:rsidRPr="00C233B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HTTPS://UCHI.RU</w:t>
      </w:r>
    </w:p>
    <w:p w:rsidR="00147120" w:rsidRDefault="00147120"/>
    <w:sectPr w:rsidR="00147120" w:rsidSect="00147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233B7"/>
    <w:rsid w:val="000339A3"/>
    <w:rsid w:val="00083731"/>
    <w:rsid w:val="00147120"/>
    <w:rsid w:val="00227B3B"/>
    <w:rsid w:val="002916F5"/>
    <w:rsid w:val="003D2AE2"/>
    <w:rsid w:val="003F58B4"/>
    <w:rsid w:val="0056098A"/>
    <w:rsid w:val="00564790"/>
    <w:rsid w:val="006920FA"/>
    <w:rsid w:val="00792E5D"/>
    <w:rsid w:val="00800DE6"/>
    <w:rsid w:val="008458A1"/>
    <w:rsid w:val="008F6D6C"/>
    <w:rsid w:val="00961EFD"/>
    <w:rsid w:val="00B36507"/>
    <w:rsid w:val="00C062BD"/>
    <w:rsid w:val="00C17283"/>
    <w:rsid w:val="00C233B7"/>
    <w:rsid w:val="00C753D4"/>
    <w:rsid w:val="00DC61A2"/>
    <w:rsid w:val="00E05C2B"/>
    <w:rsid w:val="00EA5C1D"/>
    <w:rsid w:val="00EE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1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5"/>
    <w:uiPriority w:val="34"/>
    <w:locked/>
    <w:rsid w:val="002916F5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34"/>
    <w:qFormat/>
    <w:rsid w:val="002916F5"/>
    <w:pPr>
      <w:ind w:left="720"/>
      <w:contextualSpacing/>
    </w:pPr>
    <w:rPr>
      <w:rFonts w:ascii="Calibri" w:eastAsia="Calibri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DC6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61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D0F73-A455-4135-8132-9129FD927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6677</Words>
  <Characters>38062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Сережа</dc:creator>
  <cp:lastModifiedBy>user</cp:lastModifiedBy>
  <cp:revision>19</cp:revision>
  <dcterms:created xsi:type="dcterms:W3CDTF">2024-09-16T16:39:00Z</dcterms:created>
  <dcterms:modified xsi:type="dcterms:W3CDTF">2007-01-10T03:10:00Z</dcterms:modified>
</cp:coreProperties>
</file>